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2"/>
          <w:szCs w:val="32"/>
          <w:lang w:val="en-US" w:eastAsia="zh-CN"/>
        </w:rPr>
        <w:t>《棉花姑娘》教案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30"/>
          <w:szCs w:val="30"/>
          <w:lang w:val="en-US" w:eastAsia="zh-CN"/>
        </w:rPr>
        <w:t>倪琴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1.认识“棉、娘、治、燕、别、干、然、瓢、奇、颗、碧、吐、啦”13个生字，会写“病”字。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 2.能正确、流利地朗读课文，了解课文的主要意思，说出文章的主要内容。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 3.学会运用“体会心情”、“带上动作”的朗读方法，读出祈使句请求的语气，读好文中角色的对话。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 4.通过比较，初步体会“碧绿碧绿的、雪白雪白的”表达效果，并进行拓展说话。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    5.喜欢朗读童话故事，在阅读中了解不同动物能消灭不同害虫的科学常识。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教学重难点：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认识12个生字，读好句子。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读出祈使句请求的语气，读好文中角色的对话。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教具准备：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PPT课件、字卡、词卡、燕子、棉花、啄木鸟、青蛙、七星瓢虫头饰。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教学过程：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一、趣味猜图导入（1分钟）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1.认识“棉”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师：今天老师给大家带来了一位植物朋友，瞧（PPT棉花图——棉花，棉字加拼音），一起读（生齐读）课文里亲切地称她为棉花姑娘，一起写（边板书边说：棉花是一种植物，所以棉是木字旁，它白白的可以做毛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 xml:space="preserve">2.认识并读好“姑娘”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师：姑娘是女孩子，所以“姑娘”是女字旁。看这个字(ppt出示娘)单独读二声，一起读（生读niáng），和“姑”在一起读轻声（边说边出示PPT）（师读）姑娘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师：姑娘请你读（个别读纠正）把前面的那个字读重点，后面那个字微微往上扬就能读好了，姑娘你再来（生2读）班里的小姑娘一起来（齐读）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师：棉花姑娘雪白雪白的，叶子碧绿碧绿的，长得多漂亮啊，让我们一起亲切地叫出她的名字吧（齐读课题）共1分钟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二、初读课文，集中识字。（3分钟）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1.初读课文（2分钟）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师：可爱的棉花姑娘几天前却遭遇了一件麻烦事，到底是什么呢？请翻到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102页去读读吧，读的时候要注意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(1)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自由读，读准字音，读通句子。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(2)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难读的地方多读几遍。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2.集中识字（1分钟）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师：看你们读的这么认真，生字宝宝也想和你们交朋友，小老师在哪里？（教读）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治病、七星瓢虫、别人、七颗     笑啦、吐出、燕子、忽然      惊奇、碧绿、树干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师：生字宝宝摘掉了拼音帽子，又重新排好了队，你们还认识吗？（治 燕  别  然  奇  颗  瓢  碧  吐  啦）让我们一起拍手读一读吧。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共4分钟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朗读对话，感悟课文（15分钟+5分钟）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朗读初体验，打下朗读基础。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读好第一段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3分钟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第一句：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eastAsia="zh-CN"/>
        </w:rPr>
        <w:t>棉花姑娘生病了，叶子上有许多可恶的蚜虫。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师：读完课文你知道，棉花姑娘怎么了吗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?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（生病）。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师：是谁让它生病，不舒服的呢？（蚜虫）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蚜虫是种什么样的虫？听，它来了......（PPT展示蚜虫音频）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这是怎样的蚜虫？（恐怖、可恶、讨厌、凶残等）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说到“可恶”这个词，我感觉到你非常地讨厌它。谁跟他有一样的感受，再来读读这句话？（听得出你也讨厌这些可恶的蚜虫）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个别读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）这可恶的蚜虫不是一只、两只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......而是密密麻麻，许许多多。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师：多可怜的棉花姑娘啊，多可恶的蚜虫啊，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让我们一起再读读出这句话吧。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（齐读1）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第二句：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eastAsia="zh-CN"/>
        </w:rPr>
        <w:t>她多么盼望有医生来给她治病啊！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师：如果你就是棉花姑娘，这许许多多的蚜虫正吃着你，咬着你，啃着你呢，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此时，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你的感觉是怎样的，你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心里又会想些什么？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预设：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1.我好难受啊，谁来救救我？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我身上又痒又痛，我快要死了！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680" w:firstLineChars="7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谁能赶快来帮我治病啊？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师：像这样非常急切地希望有人能帮帮他，就可以用这句话中哪个词语来形容？（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PPT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盼望）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师：谁能用急切盼望医生的心情读好这个句子呢？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（个别读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认识“治”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师：这个字宝宝读作——zhi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（注意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治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的读音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)除了“治病”，还可以治什么？（治疗、治理——组词识记“治”）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师：棉花姑娘浑身是伤，就快要失去她的生命啦！男生带着这份盼望的心情一起读读这句话吧？女生再来。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（男女生赛读）。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师：盼呀盼呀，她都盼来了哪些医生？请大家在课文中找一找并圈出来。（生汇报，板贴卡片）谁能用黑板上这样的句子完整地说一说：棉花姑娘生病了，她盼来了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燕子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啄木鸟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青蛙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来给自己治病，可是他们都没有帮上忙，最后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七星瓢虫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治好了她的病。）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共7分钟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（二）读好对话，提炼方法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（12分钟）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1.读好棉花姑娘和燕子的对话（3分钟）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val="en-US" w:eastAsia="zh-CN"/>
        </w:rPr>
        <w:t>（1）“请你帮我捉害虫吧！”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师：看，燕子医生来了。棉花姑娘会怎么请它帮忙呢？请你读。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（个别读1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，如果读的不好，师引导。）孩子，现在你就是棉花姑娘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蚜虫在你身上咬啊、吸呀，你病得很重，你的心情是怎样的？所以你会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地说……？再读读（她难受地/有气无力/迫切……），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（个别再读2）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看，你把自己当成棉花姑娘，把你体会到的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心情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读进去，就把课文读好了！所以，要想读好课文，第一步我们要体会角色的心情，这把朗读金钥匙送给你们。（贴金钥匙1：体会心情）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师：下面老师想来试一试，孩子们请认真听仔细观察看我读的怎么样？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（师表演读，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生评）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师引导：所以，当我们把体会到的心情用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动作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表情表现出来时，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课文会被我们读得更加生动！（这是老师要送给你们的第2把金钥匙。（贴金钥匙2：加上动作）2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分钟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师：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（齐读）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一起喊出这两把金钥匙的名字吧！现在我们拿上这两把金钥匙去开启朗读大门吧。出发之前，我有个问题想要采访燕子，在座的哪只燕子愿意接受我的采访？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（2）“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eastAsia="zh-CN"/>
        </w:rPr>
        <w:t>对不起，我只会捉空中飞的害虫，你还是请别人帮忙吧!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师：（采访）燕子，燕子，你没能治好棉花姑娘的病，心里感觉怎么样？（内疚，不好意思，歉意）你已经体会到了燕子医生的心情，那你能带上动作和表情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（内疚，不好意思，歉意）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地说出这句话吗？（提示用上朗读金钥匙）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分角色合作巩固朗读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师：老师看到还有很多同学在举手，那让我们男女生分角色读一读。女生扮演棉花姑娘，男生扮演燕子医生，其余部分老师来读，注意用上朗读的金钥匙哦！（站起来读）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师评：有了金钥匙的帮忙，你们把对话读的有滋有味。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分钟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2.读好3.4自然段（2分钟）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（1）带上方法自由练读3-4段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师：你们学习的这么快，相信肯定能把3、4自然段读好！请带上金钥匙自由读一读吧。1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分钟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点拨三次请医生时的不同心情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师：老师发现每一次医生来的时候，棉花姑娘都说了一句：请你帮我捉害虫吧！但是，它的心情三次都是一样的吗？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师：棉花姑娘生病了，燕子不能帮她治，她的病重了，啄木鸟也不能帮她治，她的病更重了。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这会儿她的心情怎么样？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（越来越难受，越来越着急！）但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就在这时候，捉虫最厉害的青蛙先生来了，棉花姑娘仿佛又看到了一线希望，这会儿它的心情从着急、难过变成了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高兴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那我们师生配合读一读吧（学生当棉花姑娘，老师当三位医生）。 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分钟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3.分角色演一演（5分钟）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师：你们学会了朗读方法，在读的过程中，还加上自己的思考！现在小组分角色来演一演2到4自然段吧。别忘了用上金钥匙哦！（抽一组评价，再抽一组）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4.了解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不同动物能消灭不同害虫的科学常识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（2分钟）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师：学到这儿，老师想问问大家这三位医生为什么不帮棉花姑娘呢？（他们不是不愿意帮，而是帮不了，相机板板贴：燕子只会捉——空中的害虫，啄木鸟只会捉——树干里的害虫，青蛙只会捉——田里的害虫）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>师：你再来读读这个词“树干”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（个别读）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这个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“干”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的“竖”就像大树直直的树干（PPT树干和干字晃动的竖），一起再读。谁知道干的另外一个读音——（PPT干干净净），啄木鸟把树干里的虫捉得——干干净净，但是她却捉不了棉花身上的蚜虫。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四、有感情地朗读第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自然段，积累词语（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5分钟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师：就在棉花姑娘快要绝望的时候，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“忽然，一群圆圆的小虫子飞来了，很快就把蚜虫吃光了。”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val="en-US" w:eastAsia="zh-CN"/>
        </w:rPr>
        <w:t>PPT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棉花姑娘不知道这群圆圆的小虫子是谁，所以它惊奇地问：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“你们是谁呀？”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师：这个字读——奇，这是个特别有意思的字，看（出示字源变化）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190500" cy="257175"/>
            <wp:effectExtent l="0" t="0" r="0" b="9525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表示一个大人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95250" cy="238125"/>
            <wp:effectExtent l="0" t="0" r="0" b="9525"/>
            <wp:docPr id="5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两腿跨坐在马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drawing>
          <wp:inline distT="0" distB="0" distL="114300" distR="114300">
            <wp:extent cx="200025" cy="171450"/>
            <wp:effectExtent l="0" t="0" r="9525" b="0"/>
            <wp:docPr id="1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IMG_2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背上，表示骑马代替走路。胡人以骑马代步，在古代的中原人看来，那是很奇特的交通方式，于是“奇”有了“特别、不可思议”的意思。奇字的偏旁是——大字头（跟我读），除了惊奇，还有什么“奇”（神奇、奇怪、奇特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eastAsia="zh-CN"/>
        </w:rPr>
        <w:t>师：令棉花姑娘惊奇的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小虫子说——播放录音。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“我们身上有七个斑点，就像七颗星星，大家叫我们七星瓢虫。”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PPT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（音频介绍七星瓢虫）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师：在七星瓢虫的帮助下，棉花姑娘变成了什么样子呢？在文中找一找并读一读。（个人汇报）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“不久，棉花姑娘的病好了，长出了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eastAsia="zh-CN"/>
        </w:rPr>
        <w:t>碧绿碧绿的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叶子，吐出了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eastAsia="zh-CN"/>
        </w:rPr>
        <w:t>雪白雪白的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棉花，她咧开嘴笑啦！”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师：（ppt）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雪白的棉花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碧绿的叶子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雪白雪白的棉花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碧绿碧绿的叶子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你发现这两组短语有什么不同吗？（汇报：多了一个雪白、碧绿）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男女生对比朗读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多了一个碧绿和雪白给我们什么感觉？读一读就知道啦，男生读上面，女生读下面。（让我们感觉叶子更——绿了，棉花更——白了）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师：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你还能说碧绿碧绿的什么？（草地、湖水、荷叶、叶子）雪白雪白的什么？（浪花、梨花、贝壳）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师：（配乐读最后一段）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棉花姑娘的病好了，长出了——（边回答边画简笔画板书），还吐出了——雪白雪白的棉花（白色粉笔画棉花），</w:t>
      </w:r>
      <w:r>
        <w:rPr>
          <w:rFonts w:hint="eastAsia" w:ascii="宋体" w:hAnsi="宋体" w:eastAsia="宋体" w:cs="宋体"/>
          <w:color w:val="auto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让我们变成这健康可爱的棉花姑娘，一起开心地，美美地读一读最后这个自然段吧。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分钟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五、写“病”（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分钟）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故事里，棉花姑娘的病好了，故事外我们也把“病”字学写好。请大家仔细观察“病”字是什么结构（半包围结构），半包围结构的字先写——外边的病字旁，再写——里边的丙字，丙字要藏在病字旁里，不能跑出来了，小手拿出来一起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师：写病字的时候应该注意哪些关键笔画呢？（点竖中线上起笔，横要短，撇要舒展，点提靠近撇，横折钩内斜并舒展，位于横中线）请孩子们在书上描一个，再单独写一个。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lang w:eastAsia="zh-CN"/>
        </w:rPr>
        <w:t>六、总结提升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师：（看板书总结）学完这课，我们知道了燕子可以捉——空中的害虫，啄木鸟可以捉——树干里的害虫，青蛙可以捉田里的害虫，七星瓢虫可以捉——棉花叶子上的害虫。其实，大自然中还有很多这样的益虫、益鸟，课后可以多去了解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宋体" w:hAnsi="宋体" w:eastAsia="宋体" w:cs="宋体"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2019年6月14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30"/>
          <w:szCs w:val="30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auto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</w:p>
    <w:sectPr>
      <w:pgSz w:w="11906" w:h="16838"/>
      <w:pgMar w:top="1134" w:right="1134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229061"/>
    <w:multiLevelType w:val="singleLevel"/>
    <w:tmpl w:val="B722906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D5CD0DDB"/>
    <w:multiLevelType w:val="singleLevel"/>
    <w:tmpl w:val="D5CD0DD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DDB4BBAC"/>
    <w:multiLevelType w:val="singleLevel"/>
    <w:tmpl w:val="DDB4BBA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49685DC"/>
    <w:multiLevelType w:val="singleLevel"/>
    <w:tmpl w:val="349685D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59E8A65"/>
    <w:multiLevelType w:val="singleLevel"/>
    <w:tmpl w:val="459E8A6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75612A39"/>
    <w:multiLevelType w:val="singleLevel"/>
    <w:tmpl w:val="75612A39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333B02"/>
    <w:rsid w:val="01E930D7"/>
    <w:rsid w:val="02B956B6"/>
    <w:rsid w:val="03787B4D"/>
    <w:rsid w:val="03D707E2"/>
    <w:rsid w:val="0D974FF9"/>
    <w:rsid w:val="0F207D69"/>
    <w:rsid w:val="117144D7"/>
    <w:rsid w:val="120330E2"/>
    <w:rsid w:val="128C209C"/>
    <w:rsid w:val="1365282D"/>
    <w:rsid w:val="14945909"/>
    <w:rsid w:val="15DA0A05"/>
    <w:rsid w:val="1A5C1ABB"/>
    <w:rsid w:val="1AFA28E3"/>
    <w:rsid w:val="1DD7215E"/>
    <w:rsid w:val="1E9473F9"/>
    <w:rsid w:val="241C410A"/>
    <w:rsid w:val="28D72888"/>
    <w:rsid w:val="28DC3692"/>
    <w:rsid w:val="29574CCF"/>
    <w:rsid w:val="2AD9222E"/>
    <w:rsid w:val="31D776A9"/>
    <w:rsid w:val="34B82C7F"/>
    <w:rsid w:val="352F287F"/>
    <w:rsid w:val="3749726B"/>
    <w:rsid w:val="3E7F7BD1"/>
    <w:rsid w:val="41A05762"/>
    <w:rsid w:val="45BA13DA"/>
    <w:rsid w:val="46884566"/>
    <w:rsid w:val="496F4EE6"/>
    <w:rsid w:val="4A39213F"/>
    <w:rsid w:val="4BDE7A00"/>
    <w:rsid w:val="4D4E3494"/>
    <w:rsid w:val="4D9A326A"/>
    <w:rsid w:val="4EEA7773"/>
    <w:rsid w:val="525A276E"/>
    <w:rsid w:val="582A55C5"/>
    <w:rsid w:val="58C053FE"/>
    <w:rsid w:val="5A333B02"/>
    <w:rsid w:val="5AD44FBF"/>
    <w:rsid w:val="5F1A423C"/>
    <w:rsid w:val="61753CF3"/>
    <w:rsid w:val="63C0761F"/>
    <w:rsid w:val="65AE01B9"/>
    <w:rsid w:val="6A884405"/>
    <w:rsid w:val="6AE22A6D"/>
    <w:rsid w:val="6C316226"/>
    <w:rsid w:val="6F2027D7"/>
    <w:rsid w:val="70587AFC"/>
    <w:rsid w:val="72057423"/>
    <w:rsid w:val="777A29D2"/>
    <w:rsid w:val="796364CB"/>
    <w:rsid w:val="79EB64E4"/>
    <w:rsid w:val="7A442112"/>
    <w:rsid w:val="7CA70C9E"/>
    <w:rsid w:val="7FA8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2019-05-14T16:01:00Z</dcterms:created>
  <dc:creator>dream high </dc:creator>
  <cp:lastModifiedBy>dream high </cp:lastModifiedBy>
  <cp:lastPrinted>2019-05-26T02:07:00Z</cp:lastPrinted>
  <dcterms:modified xsi:type="dcterms:W3CDTF">2019-06-22T07:21:44Z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